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A3E78" w14:textId="77777777" w:rsidR="00A36052" w:rsidRDefault="00A36052" w:rsidP="00A36052">
      <w:pPr>
        <w:spacing w:after="130"/>
        <w:jc w:val="right"/>
      </w:pPr>
      <w:bookmarkStart w:id="0" w:name="_GoBack"/>
      <w:bookmarkEnd w:id="0"/>
      <w:r>
        <w:rPr>
          <w:rFonts w:asciiTheme="minorEastAsia" w:hAnsiTheme="minorEastAsia" w:cs="Century" w:hint="eastAsia"/>
        </w:rPr>
        <w:t>2023</w:t>
      </w:r>
      <w:r>
        <w:rPr>
          <w:rFonts w:ascii="Century" w:eastAsia="Century" w:hAnsi="Century" w:cs="Century"/>
        </w:rPr>
        <w:t xml:space="preserve"> </w:t>
      </w:r>
      <w:r>
        <w:t xml:space="preserve">年 </w:t>
      </w:r>
      <w:r>
        <w:rPr>
          <w:rFonts w:hint="eastAsia"/>
        </w:rPr>
        <w:t>9</w:t>
      </w:r>
      <w:r>
        <w:t>月吉日</w:t>
      </w:r>
    </w:p>
    <w:p w14:paraId="0FD69285" w14:textId="311FCD2F" w:rsidR="0025225F" w:rsidRDefault="00B75274" w:rsidP="004318C7">
      <w:pPr>
        <w:wordWrap w:val="0"/>
        <w:spacing w:after="130"/>
        <w:jc w:val="left"/>
      </w:pPr>
      <w:r>
        <w:rPr>
          <w:rFonts w:hint="eastAsia"/>
        </w:rPr>
        <w:t>ソフトボール協会</w:t>
      </w:r>
    </w:p>
    <w:p w14:paraId="648FCBCF" w14:textId="23D1A81F" w:rsidR="00B75274" w:rsidRPr="002426F5" w:rsidRDefault="00B75274" w:rsidP="004318C7">
      <w:pPr>
        <w:wordWrap w:val="0"/>
        <w:spacing w:after="130"/>
        <w:jc w:val="left"/>
        <w:rPr>
          <w:rFonts w:ascii="Century" w:hAnsi="Century" w:cs="Century"/>
        </w:rPr>
      </w:pPr>
      <w:r>
        <w:rPr>
          <w:rFonts w:hint="eastAsia"/>
        </w:rPr>
        <w:t>関係者各位</w:t>
      </w:r>
    </w:p>
    <w:p w14:paraId="35BFA726" w14:textId="77777777" w:rsidR="00A36052" w:rsidRDefault="00A36052" w:rsidP="004318C7">
      <w:pPr>
        <w:wordWrap w:val="0"/>
        <w:spacing w:after="130" w:line="60" w:lineRule="auto"/>
        <w:jc w:val="right"/>
        <w:rPr>
          <w:color w:val="333333"/>
          <w:szCs w:val="21"/>
          <w:shd w:val="clear" w:color="auto" w:fill="FFFFFF"/>
        </w:rPr>
      </w:pPr>
      <w:r>
        <w:rPr>
          <w:rFonts w:hint="eastAsia"/>
          <w:color w:val="333333"/>
          <w:szCs w:val="21"/>
          <w:shd w:val="clear" w:color="auto" w:fill="FFFFFF"/>
        </w:rPr>
        <w:t>オファサポート</w:t>
      </w:r>
      <w:r w:rsidR="0025225F">
        <w:rPr>
          <w:rFonts w:hint="eastAsia"/>
          <w:color w:val="333333"/>
          <w:szCs w:val="21"/>
          <w:shd w:val="clear" w:color="auto" w:fill="FFFFFF"/>
        </w:rPr>
        <w:t>BASEBALL</w:t>
      </w:r>
      <w:r w:rsidR="0025225F">
        <w:rPr>
          <w:color w:val="333333"/>
          <w:szCs w:val="21"/>
          <w:shd w:val="clear" w:color="auto" w:fill="FFFFFF"/>
        </w:rPr>
        <w:t xml:space="preserve"> </w:t>
      </w:r>
      <w:r w:rsidR="0025225F">
        <w:rPr>
          <w:rFonts w:hint="eastAsia"/>
          <w:color w:val="333333"/>
          <w:szCs w:val="21"/>
          <w:shd w:val="clear" w:color="auto" w:fill="FFFFFF"/>
        </w:rPr>
        <w:t>ACADEMY</w:t>
      </w:r>
      <w:r w:rsidR="0025225F">
        <w:rPr>
          <w:color w:val="333333"/>
          <w:szCs w:val="21"/>
          <w:shd w:val="clear" w:color="auto" w:fill="FFFFFF"/>
        </w:rPr>
        <w:t xml:space="preserve"> </w:t>
      </w:r>
      <w:r w:rsidR="0025225F">
        <w:rPr>
          <w:rFonts w:hint="eastAsia"/>
          <w:color w:val="333333"/>
          <w:szCs w:val="21"/>
          <w:shd w:val="clear" w:color="auto" w:fill="FFFFFF"/>
        </w:rPr>
        <w:t>宮崎</w:t>
      </w:r>
    </w:p>
    <w:p w14:paraId="147C2470" w14:textId="77777777" w:rsidR="0025225F" w:rsidRDefault="004318C7" w:rsidP="004318C7">
      <w:pPr>
        <w:wordWrap w:val="0"/>
        <w:spacing w:after="130" w:line="60" w:lineRule="auto"/>
        <w:jc w:val="right"/>
        <w:rPr>
          <w:color w:val="333333"/>
          <w:szCs w:val="21"/>
          <w:shd w:val="clear" w:color="auto" w:fill="FFFFFF"/>
        </w:rPr>
      </w:pPr>
      <w:r>
        <w:rPr>
          <w:rFonts w:hint="eastAsia"/>
          <w:color w:val="333333"/>
          <w:szCs w:val="21"/>
          <w:shd w:val="clear" w:color="auto" w:fill="FFFFFF"/>
        </w:rPr>
        <w:t>s</w:t>
      </w:r>
      <w:r w:rsidR="0025225F">
        <w:rPr>
          <w:color w:val="333333"/>
          <w:szCs w:val="21"/>
          <w:shd w:val="clear" w:color="auto" w:fill="FFFFFF"/>
        </w:rPr>
        <w:t xml:space="preserve">upported by </w:t>
      </w:r>
      <w:r w:rsidR="0025225F">
        <w:rPr>
          <w:rFonts w:hint="eastAsia"/>
          <w:color w:val="333333"/>
          <w:szCs w:val="21"/>
          <w:shd w:val="clear" w:color="auto" w:fill="FFFFFF"/>
        </w:rPr>
        <w:t>読売ジャイアンツ</w:t>
      </w:r>
    </w:p>
    <w:p w14:paraId="798EA909" w14:textId="77777777" w:rsidR="0025225F" w:rsidRPr="00A36052" w:rsidRDefault="0025225F" w:rsidP="004318C7">
      <w:pPr>
        <w:wordWrap w:val="0"/>
        <w:spacing w:after="130" w:line="60" w:lineRule="auto"/>
        <w:jc w:val="right"/>
        <w:rPr>
          <w:color w:val="333333"/>
          <w:szCs w:val="21"/>
          <w:shd w:val="clear" w:color="auto" w:fill="FFFFFF"/>
        </w:rPr>
      </w:pPr>
      <w:r>
        <w:rPr>
          <w:rFonts w:hint="eastAsia"/>
          <w:color w:val="333333"/>
          <w:szCs w:val="21"/>
          <w:shd w:val="clear" w:color="auto" w:fill="FFFFFF"/>
        </w:rPr>
        <w:t>校長　日髙　亮一</w:t>
      </w:r>
    </w:p>
    <w:p w14:paraId="70F7C1FE" w14:textId="77777777" w:rsidR="00A36052" w:rsidRPr="006C64F3" w:rsidRDefault="00A36052" w:rsidP="00A36052">
      <w:pPr>
        <w:spacing w:after="130"/>
        <w:jc w:val="center"/>
        <w:rPr>
          <w:b/>
          <w:bCs/>
          <w:sz w:val="32"/>
          <w:szCs w:val="32"/>
        </w:rPr>
      </w:pPr>
      <w:r>
        <w:rPr>
          <w:rFonts w:hint="eastAsia"/>
          <w:b/>
          <w:bCs/>
          <w:sz w:val="32"/>
          <w:szCs w:val="32"/>
        </w:rPr>
        <w:t>ベースボールフェスタ</w:t>
      </w:r>
      <w:r w:rsidRPr="006C64F3">
        <w:rPr>
          <w:b/>
          <w:bCs/>
          <w:sz w:val="32"/>
          <w:szCs w:val="32"/>
        </w:rPr>
        <w:t>のご案内</w:t>
      </w:r>
    </w:p>
    <w:p w14:paraId="6BDA13B3" w14:textId="77777777" w:rsidR="00084529" w:rsidRDefault="00084529" w:rsidP="00A36052">
      <w:pPr>
        <w:pStyle w:val="a3"/>
        <w:ind w:left="0" w:firstLine="0"/>
        <w:rPr>
          <w:rFonts w:asciiTheme="minorEastAsia" w:eastAsiaTheme="minorEastAsia" w:hAnsiTheme="minorEastAsia" w:cs="Arial"/>
          <w:color w:val="3C3C3C"/>
          <w:shd w:val="clear" w:color="auto" w:fill="FFFFFF"/>
        </w:rPr>
      </w:pPr>
      <w:r>
        <w:rPr>
          <w:rFonts w:asciiTheme="minorEastAsia" w:eastAsiaTheme="minorEastAsia" w:hAnsiTheme="minorEastAsia" w:cs="Arial" w:hint="eastAsia"/>
          <w:color w:val="3C3C3C"/>
          <w:shd w:val="clear" w:color="auto" w:fill="FFFFFF"/>
        </w:rPr>
        <w:t>拝啓</w:t>
      </w:r>
    </w:p>
    <w:p w14:paraId="28329F8F" w14:textId="77777777" w:rsidR="00A36052" w:rsidRDefault="00084529" w:rsidP="00084529">
      <w:pPr>
        <w:pStyle w:val="a3"/>
        <w:ind w:left="0" w:firstLineChars="100" w:firstLine="210"/>
      </w:pPr>
      <w:r w:rsidRPr="00084529">
        <w:rPr>
          <w:rFonts w:asciiTheme="minorEastAsia" w:eastAsiaTheme="minorEastAsia" w:hAnsiTheme="minorEastAsia" w:cs="Arial"/>
          <w:color w:val="3C3C3C"/>
          <w:shd w:val="clear" w:color="auto" w:fill="FFFFFF"/>
        </w:rPr>
        <w:t>新秋の候、</w:t>
      </w:r>
      <w:r>
        <w:rPr>
          <w:rFonts w:asciiTheme="minorEastAsia" w:eastAsiaTheme="minorEastAsia" w:hAnsiTheme="minorEastAsia" w:cs="Arial" w:hint="eastAsia"/>
          <w:color w:val="3C3C3C"/>
          <w:shd w:val="clear" w:color="auto" w:fill="FFFFFF"/>
        </w:rPr>
        <w:t>時下</w:t>
      </w:r>
      <w:r w:rsidRPr="00084529">
        <w:rPr>
          <w:rFonts w:asciiTheme="minorEastAsia" w:eastAsiaTheme="minorEastAsia" w:hAnsiTheme="minorEastAsia" w:cs="Arial"/>
          <w:color w:val="3C3C3C"/>
          <w:shd w:val="clear" w:color="auto" w:fill="FFFFFF"/>
        </w:rPr>
        <w:t>ますますご</w:t>
      </w:r>
      <w:r>
        <w:rPr>
          <w:rFonts w:asciiTheme="minorEastAsia" w:eastAsiaTheme="minorEastAsia" w:hAnsiTheme="minorEastAsia" w:cs="Arial" w:hint="eastAsia"/>
          <w:color w:val="3C3C3C"/>
          <w:shd w:val="clear" w:color="auto" w:fill="FFFFFF"/>
        </w:rPr>
        <w:t>盛栄</w:t>
      </w:r>
      <w:r w:rsidRPr="00084529">
        <w:rPr>
          <w:rFonts w:asciiTheme="minorEastAsia" w:eastAsiaTheme="minorEastAsia" w:hAnsiTheme="minorEastAsia" w:cs="Arial"/>
          <w:color w:val="3C3C3C"/>
          <w:shd w:val="clear" w:color="auto" w:fill="FFFFFF"/>
        </w:rPr>
        <w:t>の</w:t>
      </w:r>
      <w:r>
        <w:rPr>
          <w:rFonts w:asciiTheme="minorEastAsia" w:eastAsiaTheme="minorEastAsia" w:hAnsiTheme="minorEastAsia" w:cs="Arial" w:hint="eastAsia"/>
          <w:color w:val="3C3C3C"/>
          <w:shd w:val="clear" w:color="auto" w:fill="FFFFFF"/>
        </w:rPr>
        <w:t>ことと</w:t>
      </w:r>
      <w:r w:rsidRPr="00084529">
        <w:rPr>
          <w:rFonts w:asciiTheme="minorEastAsia" w:eastAsiaTheme="minorEastAsia" w:hAnsiTheme="minorEastAsia" w:cs="Arial"/>
          <w:color w:val="3C3C3C"/>
          <w:shd w:val="clear" w:color="auto" w:fill="FFFFFF"/>
        </w:rPr>
        <w:t>お喜び申し上げます</w:t>
      </w:r>
      <w:r>
        <w:rPr>
          <w:rFonts w:ascii="Arial" w:hAnsi="Arial" w:cs="Arial"/>
          <w:color w:val="3C3C3C"/>
          <w:shd w:val="clear" w:color="auto" w:fill="FFFFFF"/>
        </w:rPr>
        <w:t>。</w:t>
      </w:r>
    </w:p>
    <w:p w14:paraId="391FE939" w14:textId="77777777" w:rsidR="00A36052" w:rsidRDefault="00A36052" w:rsidP="00084529">
      <w:pPr>
        <w:ind w:firstLineChars="100" w:firstLine="210"/>
        <w:rPr>
          <w:shd w:val="clear" w:color="auto" w:fill="FFFFFF"/>
        </w:rPr>
      </w:pPr>
      <w:r w:rsidRPr="00A64D6E">
        <w:rPr>
          <w:rFonts w:hint="eastAsia"/>
          <w:shd w:val="clear" w:color="auto" w:fill="FFFFFF"/>
        </w:rPr>
        <w:t>オファサポートBASEBALL ACADEMY 宮崎 supported by 読売</w:t>
      </w:r>
      <w:r>
        <w:rPr>
          <w:rFonts w:hint="eastAsia"/>
          <w:shd w:val="clear" w:color="auto" w:fill="FFFFFF"/>
        </w:rPr>
        <w:t xml:space="preserve"> ジャイアンツは、野球の普及を目的とし、就学前児童と小学生に野球の楽しさ</w:t>
      </w:r>
      <w:r w:rsidRPr="003421BA">
        <w:rPr>
          <w:rFonts w:hint="eastAsia"/>
          <w:shd w:val="clear" w:color="auto" w:fill="FFFFFF"/>
        </w:rPr>
        <w:t>と基本技術</w:t>
      </w:r>
      <w:r w:rsidRPr="0008376E">
        <w:rPr>
          <w:rFonts w:hint="eastAsia"/>
          <w:shd w:val="clear" w:color="auto" w:fill="FFFFFF"/>
        </w:rPr>
        <w:t>を紹介する活動をしております。</w:t>
      </w:r>
      <w:r w:rsidR="00084529">
        <w:rPr>
          <w:rFonts w:hint="eastAsia"/>
          <w:shd w:val="clear" w:color="auto" w:fill="FFFFFF"/>
        </w:rPr>
        <w:t>小学校ベースボール型の普及や幼稚園・保育園への訪問活動を通して、</w:t>
      </w:r>
      <w:r>
        <w:rPr>
          <w:rFonts w:hint="eastAsia"/>
          <w:shd w:val="clear" w:color="auto" w:fill="FFFFFF"/>
        </w:rPr>
        <w:t>低学年の育成は野球人口のすそ野拡大に拡がると確信しております。</w:t>
      </w:r>
      <w:r w:rsidR="00084529">
        <w:rPr>
          <w:rFonts w:hint="eastAsia"/>
          <w:shd w:val="clear" w:color="auto" w:fill="FFFFFF"/>
        </w:rPr>
        <w:t>野球やソフトボールチームに所属し、頑張っている1.2年生の育成とスポットを当て</w:t>
      </w:r>
      <w:r w:rsidR="0025225F">
        <w:rPr>
          <w:rFonts w:hint="eastAsia"/>
          <w:shd w:val="clear" w:color="auto" w:fill="FFFFFF"/>
        </w:rPr>
        <w:t>た</w:t>
      </w:r>
      <w:r w:rsidR="00084529">
        <w:rPr>
          <w:rFonts w:hint="eastAsia"/>
          <w:shd w:val="clear" w:color="auto" w:fill="FFFFFF"/>
        </w:rPr>
        <w:t>イベント</w:t>
      </w:r>
      <w:r w:rsidR="0025225F">
        <w:rPr>
          <w:rFonts w:hint="eastAsia"/>
          <w:shd w:val="clear" w:color="auto" w:fill="FFFFFF"/>
        </w:rPr>
        <w:t>にしたいと考えております。テーマ「みんなが主役」です。各チームに案内していただけると幸いです。お忙しいところ大変恐縮ですが、何卒よろしくお願い申し上げます。</w:t>
      </w:r>
    </w:p>
    <w:p w14:paraId="1842F2FF" w14:textId="77777777" w:rsidR="0025225F" w:rsidRDefault="0025225F" w:rsidP="00084529">
      <w:pPr>
        <w:ind w:firstLineChars="100" w:firstLine="210"/>
        <w:rPr>
          <w:shd w:val="clear" w:color="auto" w:fill="FFFFFF"/>
        </w:rPr>
      </w:pPr>
      <w:r>
        <w:rPr>
          <w:rFonts w:hint="eastAsia"/>
          <w:shd w:val="clear" w:color="auto" w:fill="FFFFFF"/>
        </w:rPr>
        <w:t xml:space="preserve">　　　　　　　　　　　　　　　　　　　　　　　　　　　　　　　　　　　　　　　　　　　敬具</w:t>
      </w:r>
    </w:p>
    <w:p w14:paraId="5B70D875" w14:textId="77777777" w:rsidR="0025225F" w:rsidRDefault="0025225F" w:rsidP="0025225F">
      <w:pPr>
        <w:ind w:right="420"/>
        <w:jc w:val="left"/>
        <w:rPr>
          <w:szCs w:val="21"/>
        </w:rPr>
      </w:pPr>
      <w:r>
        <w:rPr>
          <w:rFonts w:hint="eastAsia"/>
          <w:szCs w:val="21"/>
        </w:rPr>
        <w:t>〇日程</w:t>
      </w:r>
    </w:p>
    <w:p w14:paraId="132CE6B6" w14:textId="081DA993" w:rsidR="0025225F" w:rsidRDefault="0025225F" w:rsidP="0025225F">
      <w:pPr>
        <w:ind w:right="420"/>
        <w:jc w:val="left"/>
        <w:rPr>
          <w:szCs w:val="21"/>
        </w:rPr>
      </w:pPr>
      <w:r>
        <w:rPr>
          <w:rFonts w:hint="eastAsia"/>
          <w:szCs w:val="21"/>
        </w:rPr>
        <w:t>日　時：１０月</w:t>
      </w:r>
      <w:r w:rsidR="00C8017C">
        <w:rPr>
          <w:rFonts w:hint="eastAsia"/>
          <w:szCs w:val="21"/>
        </w:rPr>
        <w:t>７</w:t>
      </w:r>
      <w:r>
        <w:rPr>
          <w:rFonts w:hint="eastAsia"/>
          <w:szCs w:val="21"/>
        </w:rPr>
        <w:t>日(土</w:t>
      </w:r>
      <w:r>
        <w:rPr>
          <w:szCs w:val="21"/>
        </w:rPr>
        <w:t>)</w:t>
      </w:r>
    </w:p>
    <w:p w14:paraId="3C9B7E4D" w14:textId="0C5ED5D5" w:rsidR="0025225F" w:rsidRDefault="0025225F" w:rsidP="0025225F">
      <w:pPr>
        <w:ind w:right="420"/>
        <w:jc w:val="left"/>
        <w:rPr>
          <w:szCs w:val="21"/>
        </w:rPr>
      </w:pPr>
      <w:r>
        <w:rPr>
          <w:rFonts w:hint="eastAsia"/>
          <w:szCs w:val="21"/>
        </w:rPr>
        <w:t>時　間：９時</w:t>
      </w:r>
      <w:r w:rsidR="001F377A">
        <w:rPr>
          <w:rFonts w:hint="eastAsia"/>
          <w:szCs w:val="21"/>
        </w:rPr>
        <w:t>０</w:t>
      </w:r>
      <w:r>
        <w:rPr>
          <w:rFonts w:hint="eastAsia"/>
          <w:szCs w:val="21"/>
        </w:rPr>
        <w:t>０分～１</w:t>
      </w:r>
      <w:r w:rsidR="001F377A">
        <w:rPr>
          <w:rFonts w:hint="eastAsia"/>
          <w:szCs w:val="21"/>
        </w:rPr>
        <w:t>１</w:t>
      </w:r>
      <w:r>
        <w:rPr>
          <w:rFonts w:hint="eastAsia"/>
          <w:szCs w:val="21"/>
        </w:rPr>
        <w:t>時</w:t>
      </w:r>
      <w:r w:rsidR="001F377A">
        <w:rPr>
          <w:rFonts w:hint="eastAsia"/>
          <w:szCs w:val="21"/>
        </w:rPr>
        <w:t>３０</w:t>
      </w:r>
      <w:r>
        <w:rPr>
          <w:rFonts w:hint="eastAsia"/>
          <w:szCs w:val="21"/>
        </w:rPr>
        <w:t>分</w:t>
      </w:r>
    </w:p>
    <w:p w14:paraId="344933EE" w14:textId="424C3720" w:rsidR="0025225F" w:rsidRDefault="0025225F" w:rsidP="0025225F">
      <w:pPr>
        <w:ind w:right="420"/>
        <w:jc w:val="left"/>
        <w:rPr>
          <w:szCs w:val="21"/>
        </w:rPr>
      </w:pPr>
      <w:r>
        <w:rPr>
          <w:rFonts w:hint="eastAsia"/>
          <w:szCs w:val="21"/>
        </w:rPr>
        <w:t>場　所：</w:t>
      </w:r>
      <w:r w:rsidR="00C8017C">
        <w:rPr>
          <w:rFonts w:hint="eastAsia"/>
          <w:szCs w:val="21"/>
        </w:rPr>
        <w:t>サンスポーツランド高岡　多目的グラウンド</w:t>
      </w:r>
    </w:p>
    <w:p w14:paraId="7759F0C6" w14:textId="77777777" w:rsidR="0025225F" w:rsidRDefault="0025225F" w:rsidP="0025225F">
      <w:pPr>
        <w:ind w:right="420"/>
        <w:jc w:val="left"/>
        <w:rPr>
          <w:szCs w:val="21"/>
        </w:rPr>
      </w:pPr>
      <w:r>
        <w:rPr>
          <w:rFonts w:hint="eastAsia"/>
          <w:szCs w:val="21"/>
        </w:rPr>
        <w:t>参加費：無料</w:t>
      </w:r>
    </w:p>
    <w:p w14:paraId="5076C86D" w14:textId="77777777" w:rsidR="0025225F" w:rsidRDefault="0025225F" w:rsidP="0025225F">
      <w:pPr>
        <w:ind w:right="420"/>
        <w:jc w:val="left"/>
        <w:rPr>
          <w:szCs w:val="21"/>
        </w:rPr>
      </w:pPr>
      <w:r>
        <w:rPr>
          <w:rFonts w:hint="eastAsia"/>
          <w:szCs w:val="21"/>
        </w:rPr>
        <w:t>対象者：1.2年生（チーム所属のご兄弟様も参加可能）</w:t>
      </w:r>
    </w:p>
    <w:p w14:paraId="77F3D808" w14:textId="77777777" w:rsidR="0025225F" w:rsidRDefault="0025225F" w:rsidP="0025225F">
      <w:pPr>
        <w:ind w:right="420"/>
        <w:jc w:val="left"/>
        <w:rPr>
          <w:szCs w:val="21"/>
        </w:rPr>
      </w:pPr>
    </w:p>
    <w:p w14:paraId="60B3B453" w14:textId="77777777" w:rsidR="0025225F" w:rsidRDefault="0025225F" w:rsidP="0025225F">
      <w:pPr>
        <w:ind w:right="420"/>
        <w:jc w:val="left"/>
        <w:rPr>
          <w:szCs w:val="21"/>
        </w:rPr>
      </w:pPr>
      <w:r>
        <w:rPr>
          <w:rFonts w:hint="eastAsia"/>
          <w:szCs w:val="21"/>
        </w:rPr>
        <w:t>〇内容</w:t>
      </w:r>
    </w:p>
    <w:p w14:paraId="6919B316" w14:textId="666F5315" w:rsidR="0025225F" w:rsidRDefault="0025225F" w:rsidP="0025225F">
      <w:pPr>
        <w:ind w:right="420" w:firstLineChars="100" w:firstLine="210"/>
        <w:jc w:val="left"/>
        <w:rPr>
          <w:szCs w:val="21"/>
        </w:rPr>
      </w:pPr>
      <w:r>
        <w:rPr>
          <w:rFonts w:hint="eastAsia"/>
          <w:szCs w:val="21"/>
        </w:rPr>
        <w:t>９時</w:t>
      </w:r>
      <w:r w:rsidR="001F377A">
        <w:rPr>
          <w:rFonts w:hint="eastAsia"/>
          <w:szCs w:val="21"/>
        </w:rPr>
        <w:t>１５</w:t>
      </w:r>
      <w:r>
        <w:rPr>
          <w:rFonts w:hint="eastAsia"/>
          <w:szCs w:val="21"/>
        </w:rPr>
        <w:t>分～１０時</w:t>
      </w:r>
      <w:r w:rsidR="001F377A">
        <w:rPr>
          <w:rFonts w:hint="eastAsia"/>
          <w:szCs w:val="21"/>
        </w:rPr>
        <w:t>１０</w:t>
      </w:r>
      <w:r>
        <w:rPr>
          <w:rFonts w:hint="eastAsia"/>
          <w:szCs w:val="21"/>
        </w:rPr>
        <w:t>分　野球教室【投げる・捕る・打つの基礎を身に付けよう】</w:t>
      </w:r>
    </w:p>
    <w:p w14:paraId="19F83227" w14:textId="0B68FF13" w:rsidR="0025225F" w:rsidRDefault="0025225F" w:rsidP="0025225F">
      <w:pPr>
        <w:ind w:right="420"/>
        <w:jc w:val="left"/>
        <w:rPr>
          <w:szCs w:val="21"/>
        </w:rPr>
      </w:pPr>
      <w:r>
        <w:rPr>
          <w:rFonts w:hint="eastAsia"/>
          <w:szCs w:val="21"/>
        </w:rPr>
        <w:t>１０時</w:t>
      </w:r>
      <w:r w:rsidR="001F377A">
        <w:rPr>
          <w:rFonts w:hint="eastAsia"/>
          <w:szCs w:val="21"/>
        </w:rPr>
        <w:t>２０</w:t>
      </w:r>
      <w:r>
        <w:rPr>
          <w:rFonts w:hint="eastAsia"/>
          <w:szCs w:val="21"/>
        </w:rPr>
        <w:t>分～１１時</w:t>
      </w:r>
      <w:r w:rsidR="0054618E">
        <w:rPr>
          <w:rFonts w:hint="eastAsia"/>
          <w:szCs w:val="21"/>
        </w:rPr>
        <w:t>２０</w:t>
      </w:r>
      <w:r>
        <w:rPr>
          <w:rFonts w:hint="eastAsia"/>
          <w:szCs w:val="21"/>
        </w:rPr>
        <w:t>分　交流試合【アカデミー特別ルール】</w:t>
      </w:r>
    </w:p>
    <w:p w14:paraId="61A8CFDE" w14:textId="77777777" w:rsidR="0025225F" w:rsidRDefault="0025225F" w:rsidP="0025225F">
      <w:pPr>
        <w:ind w:right="420"/>
        <w:jc w:val="left"/>
        <w:rPr>
          <w:szCs w:val="21"/>
        </w:rPr>
      </w:pPr>
    </w:p>
    <w:p w14:paraId="243B5F5A" w14:textId="77777777" w:rsidR="0025225F" w:rsidRDefault="0025225F" w:rsidP="0025225F">
      <w:pPr>
        <w:ind w:right="420"/>
        <w:jc w:val="left"/>
        <w:rPr>
          <w:szCs w:val="21"/>
        </w:rPr>
      </w:pPr>
      <w:r>
        <w:rPr>
          <w:rFonts w:hint="eastAsia"/>
          <w:szCs w:val="21"/>
        </w:rPr>
        <w:t>【野球教室コーチ紹介】</w:t>
      </w:r>
    </w:p>
    <w:p w14:paraId="14C5C229" w14:textId="77777777" w:rsidR="0025225F" w:rsidRDefault="0025225F" w:rsidP="0025225F">
      <w:pPr>
        <w:ind w:right="420"/>
        <w:jc w:val="left"/>
        <w:rPr>
          <w:szCs w:val="21"/>
        </w:rPr>
      </w:pPr>
      <w:r>
        <w:rPr>
          <w:rFonts w:hint="eastAsia"/>
          <w:szCs w:val="21"/>
        </w:rPr>
        <w:t>〇崎村　真実　　オファサポートベースボールアカデミー宮崎ヘッドコーチ</w:t>
      </w:r>
    </w:p>
    <w:p w14:paraId="01B656CC" w14:textId="77777777" w:rsidR="0025225F" w:rsidRDefault="0025225F" w:rsidP="0025225F">
      <w:pPr>
        <w:ind w:right="420"/>
        <w:jc w:val="left"/>
        <w:rPr>
          <w:szCs w:val="21"/>
        </w:rPr>
      </w:pPr>
      <w:r>
        <w:rPr>
          <w:rFonts w:hint="eastAsia"/>
          <w:szCs w:val="21"/>
        </w:rPr>
        <w:t xml:space="preserve">　宮崎市出身　神村学園高等部(女子硬式野球部)　→　南九州短期大学(女子硬式野球）</w:t>
      </w:r>
    </w:p>
    <w:p w14:paraId="4B2C708E" w14:textId="77777777" w:rsidR="0025225F" w:rsidRDefault="0025225F" w:rsidP="0025225F">
      <w:pPr>
        <w:ind w:right="420"/>
        <w:jc w:val="left"/>
        <w:rPr>
          <w:szCs w:val="21"/>
        </w:rPr>
      </w:pPr>
      <w:r>
        <w:rPr>
          <w:rFonts w:hint="eastAsia"/>
          <w:szCs w:val="21"/>
        </w:rPr>
        <w:t xml:space="preserve">　元女子硬式野球全日本代表　2010年ワールドカップ出場（優勝）</w:t>
      </w:r>
    </w:p>
    <w:p w14:paraId="02E6C405" w14:textId="77777777" w:rsidR="0025225F" w:rsidRDefault="0025225F" w:rsidP="0025225F">
      <w:pPr>
        <w:ind w:right="420"/>
        <w:jc w:val="left"/>
        <w:rPr>
          <w:szCs w:val="21"/>
        </w:rPr>
      </w:pPr>
    </w:p>
    <w:p w14:paraId="69FAA26B" w14:textId="77777777" w:rsidR="0025225F" w:rsidRDefault="0025225F" w:rsidP="0025225F">
      <w:pPr>
        <w:ind w:right="420"/>
        <w:jc w:val="left"/>
        <w:rPr>
          <w:szCs w:val="21"/>
        </w:rPr>
      </w:pPr>
      <w:r>
        <w:rPr>
          <w:rFonts w:hint="eastAsia"/>
          <w:szCs w:val="21"/>
        </w:rPr>
        <w:t>〇大内　栄里佳　オファサポートベースボールアカデミー宮崎コーチ</w:t>
      </w:r>
    </w:p>
    <w:p w14:paraId="4F35E253" w14:textId="77777777" w:rsidR="0025225F" w:rsidRPr="004318C7" w:rsidRDefault="0025225F" w:rsidP="004318C7">
      <w:pPr>
        <w:ind w:right="420"/>
        <w:jc w:val="left"/>
        <w:rPr>
          <w:szCs w:val="21"/>
        </w:rPr>
      </w:pPr>
      <w:r>
        <w:rPr>
          <w:rFonts w:hint="eastAsia"/>
          <w:szCs w:val="21"/>
        </w:rPr>
        <w:t xml:space="preserve">　高鍋町出身　都農高校(ソフトボール</w:t>
      </w:r>
      <w:r>
        <w:rPr>
          <w:szCs w:val="21"/>
        </w:rPr>
        <w:t>)</w:t>
      </w:r>
      <w:r>
        <w:rPr>
          <w:rFonts w:hint="eastAsia"/>
          <w:szCs w:val="21"/>
        </w:rPr>
        <w:t xml:space="preserve">　→　南九州短期大学(女子硬式野球</w:t>
      </w:r>
      <w:r>
        <w:rPr>
          <w:szCs w:val="21"/>
        </w:rPr>
        <w:t>)</w:t>
      </w:r>
    </w:p>
    <w:sectPr w:rsidR="0025225F" w:rsidRPr="004318C7" w:rsidSect="002522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52"/>
    <w:rsid w:val="00084529"/>
    <w:rsid w:val="001F377A"/>
    <w:rsid w:val="0025225F"/>
    <w:rsid w:val="004318C7"/>
    <w:rsid w:val="004F0D88"/>
    <w:rsid w:val="0054618E"/>
    <w:rsid w:val="00A36052"/>
    <w:rsid w:val="00B75274"/>
    <w:rsid w:val="00BC5E36"/>
    <w:rsid w:val="00C8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36052"/>
    <w:pPr>
      <w:widowControl/>
      <w:spacing w:after="78" w:line="255" w:lineRule="auto"/>
      <w:ind w:left="10" w:hanging="10"/>
      <w:jc w:val="left"/>
    </w:pPr>
    <w:rPr>
      <w:rFonts w:ascii="ＭＳ 明朝" w:eastAsia="ＭＳ 明朝" w:hAnsi="ＭＳ 明朝" w:cs="ＭＳ 明朝"/>
      <w:color w:val="000000"/>
    </w:rPr>
  </w:style>
  <w:style w:type="character" w:customStyle="1" w:styleId="a4">
    <w:name w:val="挨拶文 (文字)"/>
    <w:basedOn w:val="a0"/>
    <w:link w:val="a3"/>
    <w:uiPriority w:val="99"/>
    <w:rsid w:val="00A36052"/>
    <w:rPr>
      <w:rFonts w:ascii="ＭＳ 明朝" w:eastAsia="ＭＳ 明朝" w:hAnsi="ＭＳ 明朝" w:cs="ＭＳ 明朝"/>
      <w:color w:val="000000"/>
    </w:rPr>
  </w:style>
  <w:style w:type="paragraph" w:styleId="a5">
    <w:name w:val="Closing"/>
    <w:basedOn w:val="a"/>
    <w:link w:val="a6"/>
    <w:uiPriority w:val="99"/>
    <w:unhideWhenUsed/>
    <w:rsid w:val="00A36052"/>
    <w:pPr>
      <w:widowControl/>
      <w:spacing w:after="78" w:line="255" w:lineRule="auto"/>
      <w:ind w:hanging="10"/>
      <w:jc w:val="right"/>
    </w:pPr>
    <w:rPr>
      <w:rFonts w:ascii="ＭＳ 明朝" w:eastAsia="ＭＳ 明朝" w:hAnsi="ＭＳ 明朝" w:cs="ＭＳ 明朝"/>
      <w:color w:val="000000"/>
    </w:rPr>
  </w:style>
  <w:style w:type="character" w:customStyle="1" w:styleId="a6">
    <w:name w:val="結語 (文字)"/>
    <w:basedOn w:val="a0"/>
    <w:link w:val="a5"/>
    <w:uiPriority w:val="99"/>
    <w:rsid w:val="00A36052"/>
    <w:rPr>
      <w:rFonts w:ascii="ＭＳ 明朝" w:eastAsia="ＭＳ 明朝" w:hAnsi="ＭＳ 明朝" w:cs="ＭＳ 明朝"/>
      <w:color w:val="000000"/>
    </w:rPr>
  </w:style>
  <w:style w:type="paragraph" w:styleId="a7">
    <w:name w:val="Date"/>
    <w:basedOn w:val="a"/>
    <w:next w:val="a"/>
    <w:link w:val="a8"/>
    <w:uiPriority w:val="99"/>
    <w:semiHidden/>
    <w:unhideWhenUsed/>
    <w:rsid w:val="0025225F"/>
  </w:style>
  <w:style w:type="character" w:customStyle="1" w:styleId="a8">
    <w:name w:val="日付 (文字)"/>
    <w:basedOn w:val="a0"/>
    <w:link w:val="a7"/>
    <w:uiPriority w:val="99"/>
    <w:semiHidden/>
    <w:rsid w:val="00252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36052"/>
    <w:pPr>
      <w:widowControl/>
      <w:spacing w:after="78" w:line="255" w:lineRule="auto"/>
      <w:ind w:left="10" w:hanging="10"/>
      <w:jc w:val="left"/>
    </w:pPr>
    <w:rPr>
      <w:rFonts w:ascii="ＭＳ 明朝" w:eastAsia="ＭＳ 明朝" w:hAnsi="ＭＳ 明朝" w:cs="ＭＳ 明朝"/>
      <w:color w:val="000000"/>
    </w:rPr>
  </w:style>
  <w:style w:type="character" w:customStyle="1" w:styleId="a4">
    <w:name w:val="挨拶文 (文字)"/>
    <w:basedOn w:val="a0"/>
    <w:link w:val="a3"/>
    <w:uiPriority w:val="99"/>
    <w:rsid w:val="00A36052"/>
    <w:rPr>
      <w:rFonts w:ascii="ＭＳ 明朝" w:eastAsia="ＭＳ 明朝" w:hAnsi="ＭＳ 明朝" w:cs="ＭＳ 明朝"/>
      <w:color w:val="000000"/>
    </w:rPr>
  </w:style>
  <w:style w:type="paragraph" w:styleId="a5">
    <w:name w:val="Closing"/>
    <w:basedOn w:val="a"/>
    <w:link w:val="a6"/>
    <w:uiPriority w:val="99"/>
    <w:unhideWhenUsed/>
    <w:rsid w:val="00A36052"/>
    <w:pPr>
      <w:widowControl/>
      <w:spacing w:after="78" w:line="255" w:lineRule="auto"/>
      <w:ind w:hanging="10"/>
      <w:jc w:val="right"/>
    </w:pPr>
    <w:rPr>
      <w:rFonts w:ascii="ＭＳ 明朝" w:eastAsia="ＭＳ 明朝" w:hAnsi="ＭＳ 明朝" w:cs="ＭＳ 明朝"/>
      <w:color w:val="000000"/>
    </w:rPr>
  </w:style>
  <w:style w:type="character" w:customStyle="1" w:styleId="a6">
    <w:name w:val="結語 (文字)"/>
    <w:basedOn w:val="a0"/>
    <w:link w:val="a5"/>
    <w:uiPriority w:val="99"/>
    <w:rsid w:val="00A36052"/>
    <w:rPr>
      <w:rFonts w:ascii="ＭＳ 明朝" w:eastAsia="ＭＳ 明朝" w:hAnsi="ＭＳ 明朝" w:cs="ＭＳ 明朝"/>
      <w:color w:val="000000"/>
    </w:rPr>
  </w:style>
  <w:style w:type="paragraph" w:styleId="a7">
    <w:name w:val="Date"/>
    <w:basedOn w:val="a"/>
    <w:next w:val="a"/>
    <w:link w:val="a8"/>
    <w:uiPriority w:val="99"/>
    <w:semiHidden/>
    <w:unhideWhenUsed/>
    <w:rsid w:val="0025225F"/>
  </w:style>
  <w:style w:type="character" w:customStyle="1" w:styleId="a8">
    <w:name w:val="日付 (文字)"/>
    <w:basedOn w:val="a0"/>
    <w:link w:val="a7"/>
    <w:uiPriority w:val="99"/>
    <w:semiHidden/>
    <w:rsid w:val="0025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オファサポート オフィス015</dc:creator>
  <cp:lastModifiedBy>User_X</cp:lastModifiedBy>
  <cp:revision>2</cp:revision>
  <dcterms:created xsi:type="dcterms:W3CDTF">2023-09-15T12:39:00Z</dcterms:created>
  <dcterms:modified xsi:type="dcterms:W3CDTF">2023-09-15T12:39:00Z</dcterms:modified>
</cp:coreProperties>
</file>